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CF" w:rsidRDefault="009C7D40">
      <w:pPr>
        <w:spacing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83656" cy="1565538"/>
                <wp:effectExtent l="0" t="0" r="0" b="0"/>
                <wp:docPr id="2694" name="Group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656" cy="1565538"/>
                          <a:chOff x="0" y="0"/>
                          <a:chExt cx="5783656" cy="1565538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82261" y="0"/>
                            <a:ext cx="977900" cy="125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0" y="82785"/>
                            <a:ext cx="1513015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Městský úřad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36853" y="82785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277481"/>
                            <a:ext cx="120893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Odbor dopravy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9777" y="27748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425562"/>
                            <a:ext cx="258710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Karlovo náměstí 78, 280 12 Kolín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48002" y="4255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570343"/>
                            <a:ext cx="102505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tel.: +420 321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72617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07669" y="570343"/>
                            <a:ext cx="28179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19505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8" name="Rectangle 2418"/>
                        <wps:cNvSpPr/>
                        <wps:spPr>
                          <a:xfrm>
                            <a:off x="1506639" y="570343"/>
                            <a:ext cx="8007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: +420 321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9" name="Rectangle 2419"/>
                        <wps:cNvSpPr/>
                        <wps:spPr>
                          <a:xfrm>
                            <a:off x="1266431" y="570343"/>
                            <a:ext cx="3189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7" name="Rectangle 2417"/>
                        <wps:cNvSpPr/>
                        <wps:spPr>
                          <a:xfrm>
                            <a:off x="1054557" y="570343"/>
                            <a:ext cx="28179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09546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46122" y="570343"/>
                            <a:ext cx="28001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56434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93010" y="570343"/>
                            <a:ext cx="28001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04846" y="5703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716646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104" y="716646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12776" y="716646"/>
                            <a:ext cx="83461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podatelna: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40613" y="716646"/>
                            <a:ext cx="138406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posta@mukolin.cz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80362" y="716646"/>
                            <a:ext cx="49646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web: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55266" y="716646"/>
                            <a:ext cx="163338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http://www.mukolin.cz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83865" y="7166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862950"/>
                            <a:ext cx="86102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pracoviště: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47649" y="862950"/>
                            <a:ext cx="219545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Na Valech 72, 280 12 Kolín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301570" y="8629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100925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15555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384" y="1301862"/>
                            <a:ext cx="218603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SWIETELSKY stavební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70634" y="13018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384" y="1446643"/>
                            <a:ext cx="142494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Sokolovská 192/79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97229" y="14466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12110" y="1301862"/>
                            <a:ext cx="103077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Vaše čj. (zn.):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88080" y="13018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12110" y="1446643"/>
                            <a:ext cx="97424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Číslo jednací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545408" y="14466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581984" y="14466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26765" y="13018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8CF" w:rsidRDefault="009C7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23571" y="104584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94" o:spid="_x0000_s1026" style="width:455.4pt;height:123.25pt;mso-position-horizontal-relative:char;mso-position-vertical-relative:line" coordsize="57836,156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7822;width:9779;height:12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GOR7DAAAA2wAAAA8AAABkcnMvZG93bnJldi54bWxET01rwkAQvRf8D8sIvRSzqYWi0VVUEApt&#10;BWPE65Adk2B2Ns1uk/TfdwtCb/N4n7NcD6YWHbWusqzgOYpBEOdWV1woyE77yQyE88gaa8uk4Icc&#10;rFejhyUm2vZ8pC71hQgh7BJUUHrfJFK6vCSDLrINceCutjXoA2wLqVvsQ7ip5TSOX6XBikNDiQ3t&#10;Sspv6bdRsKlul69h+/4Zv9Qf2flg54enTCv1OB42CxCeBv8vvrvfdJg/hb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Y5HsMAAADbAAAADwAAAAAAAAAAAAAAAACf&#10;AgAAZHJzL2Rvd25yZXYueG1sUEsFBgAAAAAEAAQA9wAAAI8DAAAAAA==&#10;">
                  <v:imagedata r:id="rId5" o:title=""/>
                </v:shape>
                <v:rect id="Rectangle 13" o:spid="_x0000_s1028" style="position:absolute;top:827;width:1513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Městský úřad</w:t>
                        </w:r>
                      </w:p>
                    </w:txbxContent>
                  </v:textbox>
                </v:rect>
                <v:rect id="Rectangle 14" o:spid="_x0000_s1029" style="position:absolute;left:11368;top:827;width:65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top:2774;width:12089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Odbor dopravy</w:t>
                        </w:r>
                      </w:p>
                    </w:txbxContent>
                  </v:textbox>
                </v:rect>
                <v:rect id="Rectangle 16" o:spid="_x0000_s1031" style="position:absolute;left:9097;top:2774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top:4255;width:2587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Karlovo náměstí 78, 280 12 Kolín I</w:t>
                        </w:r>
                      </w:p>
                    </w:txbxContent>
                  </v:textbox>
                </v:rect>
                <v:rect id="Rectangle 18" o:spid="_x0000_s1033" style="position:absolute;left:19480;top:4255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top:5703;width:1025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tel.: +420 321</w:t>
                        </w:r>
                      </w:p>
                    </w:txbxContent>
                  </v:textbox>
                </v:rect>
                <v:rect id="Rectangle 20" o:spid="_x0000_s1035" style="position:absolute;left:7726;top:5703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8076;top:5703;width:281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748</w:t>
                        </w:r>
                      </w:p>
                    </w:txbxContent>
                  </v:textbox>
                </v:rect>
                <v:rect id="Rectangle 22" o:spid="_x0000_s1037" style="position:absolute;left:10195;top:5703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18" o:spid="_x0000_s1038" style="position:absolute;left:15066;top:5703;width:800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hWs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h4VrBAAAA3Q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: +420 321</w:t>
                        </w:r>
                      </w:p>
                    </w:txbxContent>
                  </v:textbox>
                </v:rect>
                <v:rect id="Rectangle 2419" o:spid="_x0000_s1039" style="position:absolute;left:12664;top:5703;width:319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1Ewc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F8z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tRMHHAAAA3QAAAA8AAAAAAAAAAAAAAAAAmAIAAGRy&#10;cy9kb3ducmV2LnhtbFBLBQYAAAAABAAEAPUAAACM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 fax</w:t>
                        </w:r>
                      </w:p>
                    </w:txbxContent>
                  </v:textbox>
                </v:rect>
                <v:rect id="Rectangle 2417" o:spid="_x0000_s1040" style="position:absolute;left:10545;top:5703;width:281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111</w:t>
                        </w:r>
                      </w:p>
                    </w:txbxContent>
                  </v:textbox>
                </v:rect>
                <v:rect id="Rectangle 24" o:spid="_x0000_s1041" style="position:absolute;left:21095;top:570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21461;top:5703;width:280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720</w:t>
                        </w:r>
                      </w:p>
                    </w:txbxContent>
                  </v:textbox>
                </v:rect>
                <v:rect id="Rectangle 26" o:spid="_x0000_s1043" style="position:absolute;left:23564;top:570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4" style="position:absolute;left:23930;top:5703;width:280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911</w:t>
                        </w:r>
                      </w:p>
                    </w:txbxContent>
                  </v:textbox>
                </v:rect>
                <v:rect id="Rectangle 28" o:spid="_x0000_s1045" style="position:absolute;left:26048;top:570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6" style="position:absolute;top:7166;width:93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30" o:spid="_x0000_s1047" style="position:absolute;left:701;top:71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" o:spid="_x0000_s1048" style="position:absolute;left:1127;top:7166;width:834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podatelna: </w:t>
                        </w:r>
                      </w:p>
                    </w:txbxContent>
                  </v:textbox>
                </v:rect>
                <v:rect id="Rectangle 32" o:spid="_x0000_s1049" style="position:absolute;left:7406;top:7166;width:1384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posta@mukolin.cz</w:t>
                        </w:r>
                      </w:p>
                    </w:txbxContent>
                  </v:textbox>
                </v:rect>
                <v:rect id="Rectangle 33" o:spid="_x0000_s1050" style="position:absolute;left:17803;top:7166;width:496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, web: </w:t>
                        </w:r>
                      </w:p>
                    </w:txbxContent>
                  </v:textbox>
                </v:rect>
                <v:rect id="Rectangle 34" o:spid="_x0000_s1051" style="position:absolute;left:21552;top:7166;width:1633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http://www.mukolin.cz</w:t>
                        </w:r>
                      </w:p>
                    </w:txbxContent>
                  </v:textbox>
                </v:rect>
                <v:rect id="Rectangle 35" o:spid="_x0000_s1052" style="position:absolute;left:33838;top:7166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top:8629;width:861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pracoviště: </w:t>
                        </w:r>
                      </w:p>
                    </w:txbxContent>
                  </v:textbox>
                </v:rect>
                <v:rect id="Rectangle 37" o:spid="_x0000_s1054" style="position:absolute;left:6476;top:8629;width:2195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Na Valech 72, 280 12 Kolín II</w:t>
                        </w:r>
                      </w:p>
                    </w:txbxContent>
                  </v:textbox>
                </v:rect>
                <v:rect id="Rectangle 38" o:spid="_x0000_s1055" style="position:absolute;left:23015;top:8629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6" style="position:absolute;top:10092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57" style="position:absolute;top:11555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58" style="position:absolute;left:243;top:13018;width:2186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SWIETELSKY stavební s.r.o.</w:t>
                        </w:r>
                      </w:p>
                    </w:txbxContent>
                  </v:textbox>
                </v:rect>
                <v:rect id="Rectangle 42" o:spid="_x0000_s1059" style="position:absolute;left:16706;top:13018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243;top:14466;width:1425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Sokolovská 192/79</w:t>
                        </w:r>
                      </w:p>
                    </w:txbxContent>
                  </v:textbox>
                </v:rect>
                <v:rect id="Rectangle 44" o:spid="_x0000_s1061" style="position:absolute;left:10972;top:14466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62" style="position:absolute;left:28121;top:13018;width:1030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Vaše čj. (zn.):</w:t>
                        </w:r>
                      </w:p>
                    </w:txbxContent>
                  </v:textbox>
                </v:rect>
                <v:rect id="Rectangle 48" o:spid="_x0000_s1063" style="position:absolute;left:35880;top:13018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4" style="position:absolute;left:28121;top:14466;width:974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Číslo jednací</w:t>
                        </w:r>
                      </w:p>
                    </w:txbxContent>
                  </v:textbox>
                </v:rect>
                <v:rect id="Rectangle 50" o:spid="_x0000_s1065" style="position:absolute;left:35454;top:14466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51" o:spid="_x0000_s1066" style="position:absolute;left:35819;top:14466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67" style="position:absolute;left:37267;top:13018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B58CF" w:rsidRDefault="009C7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0" o:spid="_x0000_s1068" style="position:absolute;left:235;top:10458;width:57601;height:0;visibility:visible;mso-wrap-style:square;v-text-anchor:top" coordsize="5760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LDsEA&#10;AADcAAAADwAAAGRycy9kb3ducmV2LnhtbERPTWvCQBC9F/wPywje6kQpbU1dRYViL0Jre/A4ZqfZ&#10;YHY2ZNcY/717EDw+3vd82btaddyGyouGyTgDxVJ4U0mp4e/38/kdVIgkhmovrOHKAZaLwdOccuMv&#10;8sPdPpYqhUjISYONsckRQ2HZURj7hiVx/751FBNsSzQtXVK4q3GaZa/oqJLUYKnhjeXitD87DS/f&#10;azzVO5xtyZaho/MRt4c3rUfDfvUBKnIfH+K7+8tomM7S/HQmHQF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Aiw7BAAAA3AAAAA8AAAAAAAAAAAAAAAAAmAIAAGRycy9kb3du&#10;cmV2LnhtbFBLBQYAAAAABAAEAPUAAACGAwAAAAA=&#10;" path="m,l5760085,e" filled="f">
                  <v:path arrowok="t" textboxrect="0,0,5760085,0"/>
                </v:shape>
                <w10:anchorlock/>
              </v:group>
            </w:pict>
          </mc:Fallback>
        </mc:AlternateContent>
      </w:r>
      <w:r>
        <w:t xml:space="preserve">MUKOLIN/OD 81340/19-noj </w:t>
      </w:r>
    </w:p>
    <w:tbl>
      <w:tblPr>
        <w:tblStyle w:val="TableGrid"/>
        <w:tblW w:w="8325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1440"/>
        <w:gridCol w:w="2494"/>
      </w:tblGrid>
      <w:tr w:rsidR="001B58CF">
        <w:trPr>
          <w:trHeight w:val="112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180 00 </w:t>
            </w:r>
            <w:proofErr w:type="gramStart"/>
            <w:r>
              <w:t>Praha  8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Spisová zn.: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Vyřizuje: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Telefon: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OD </w:t>
            </w:r>
            <w:proofErr w:type="spellStart"/>
            <w:r>
              <w:t>noj</w:t>
            </w:r>
            <w:proofErr w:type="spellEnd"/>
            <w:r>
              <w:t xml:space="preserve"> 18123/2019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B58CF" w:rsidRDefault="009C7D40">
            <w:pPr>
              <w:spacing w:after="0" w:line="241" w:lineRule="auto"/>
              <w:ind w:left="0" w:right="730" w:firstLine="0"/>
              <w:jc w:val="left"/>
            </w:pPr>
            <w:r>
              <w:t xml:space="preserve">Jana Nováková 321 748 144 </w:t>
            </w:r>
          </w:p>
          <w:p w:rsidR="001B58CF" w:rsidRDefault="009C7D40">
            <w:pPr>
              <w:spacing w:after="0" w:line="259" w:lineRule="auto"/>
              <w:ind w:left="0" w:right="0" w:firstLine="0"/>
            </w:pPr>
            <w:r>
              <w:t xml:space="preserve">jana.novakova@mukolin.cz </w:t>
            </w:r>
          </w:p>
        </w:tc>
      </w:tr>
      <w:tr w:rsidR="001B58CF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58CF">
        <w:trPr>
          <w:trHeight w:val="461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IČ: 48035599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Počet listů: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Příloh/listů: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0/0 </w:t>
            </w:r>
          </w:p>
        </w:tc>
      </w:tr>
      <w:tr w:rsidR="001B58CF">
        <w:trPr>
          <w:trHeight w:val="231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58CF">
        <w:trPr>
          <w:trHeight w:val="20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r>
              <w:t xml:space="preserve">Datum: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B58CF" w:rsidRDefault="009C7D4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29.08.2019</w:t>
            </w:r>
            <w:proofErr w:type="gramEnd"/>
            <w:r>
              <w:t xml:space="preserve"> </w:t>
            </w:r>
          </w:p>
        </w:tc>
      </w:tr>
    </w:tbl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10" w:firstLine="0"/>
        <w:jc w:val="center"/>
      </w:pPr>
      <w:r>
        <w:rPr>
          <w:b/>
        </w:rPr>
        <w:t>OZNÁMENÍ VEŘEJNOU VYHLÁŠKOU</w:t>
      </w:r>
      <w:r>
        <w:t xml:space="preserve"> </w:t>
      </w:r>
    </w:p>
    <w:p w:rsidR="001B58CF" w:rsidRDefault="009C7D40">
      <w:pPr>
        <w:ind w:left="1147" w:right="1172" w:hanging="1162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opatření obecné povahy - </w:t>
      </w:r>
      <w:r>
        <w:rPr>
          <w:b/>
        </w:rPr>
        <w:t>stanovení přechodné úpravy provozu</w:t>
      </w: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Městský úřad Kolín, odbor dopravy, jako příslušný orgán státní správy podle § 77 odst. 1 </w:t>
      </w:r>
      <w:proofErr w:type="gramStart"/>
      <w:r>
        <w:t>písm. c) a     § 124</w:t>
      </w:r>
      <w:proofErr w:type="gramEnd"/>
      <w:r>
        <w:t xml:space="preserve"> odst. 6 zákona č.361/2000 Sb. o provozu na pozemních komunikacích a o změnách některých zákonů, ve znění poz</w:t>
      </w:r>
      <w:r>
        <w:t>dějších předpisů (dále jen „zákon 361/2000 Sb.“) na základě návrhu žadatele společnosti SWIETELSKY stavební, s.r.o., se sídlem: Sokolovská 192/79, 180 00 Praha 8, IČ.: 480 35 599 podaného v zastoupení na základě plné moci společností  ASIG s.r.o., Budovate</w:t>
      </w:r>
      <w:r>
        <w:t xml:space="preserve">lů 324, 533 12 Chvaletice a po písemném vyjádření Policie ČR KŘ Policie Středočeského kraje, Územní odbor Kolín – DI čj. KRPS- 218738-1/ČJ-2019-010406-DOŽ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58CF" w:rsidRDefault="009C7D40">
      <w:pPr>
        <w:ind w:left="-5" w:right="0"/>
      </w:pPr>
      <w:r>
        <w:rPr>
          <w:b/>
        </w:rPr>
        <w:t>stanoví v souladu s ustanovením § 77, odst. 1 zákona č.361/2000 Sb., ve znění pozdějších předpis</w:t>
      </w:r>
      <w:r>
        <w:rPr>
          <w:b/>
        </w:rPr>
        <w:t xml:space="preserve">ů přechodnou úpravu dopravního značení silnice III/01217, III/12538, III/12541, III/12547, III/3294, III/3298 a III/33315 v obvodu působnosti zdejšího správního úřadu z důvodu opravy povrchu silnice III/12541 Křečhoř – </w:t>
      </w:r>
      <w:proofErr w:type="gramStart"/>
      <w:r>
        <w:rPr>
          <w:b/>
        </w:rPr>
        <w:t>Chocenice  takto</w:t>
      </w:r>
      <w:proofErr w:type="gramEnd"/>
      <w:r>
        <w:rPr>
          <w:b/>
        </w:rPr>
        <w:t xml:space="preserve">: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1" w:line="241" w:lineRule="auto"/>
        <w:ind w:left="-5" w:right="-4"/>
      </w:pPr>
      <w:r>
        <w:rPr>
          <w:u w:val="single" w:color="000000"/>
        </w:rPr>
        <w:t>při opravě povrc</w:t>
      </w:r>
      <w:r>
        <w:rPr>
          <w:u w:val="single" w:color="000000"/>
        </w:rPr>
        <w:t xml:space="preserve">hu silnice III/12541 bude </w:t>
      </w:r>
      <w:r>
        <w:rPr>
          <w:b/>
          <w:u w:val="single" w:color="000000"/>
        </w:rPr>
        <w:t>na silnicích III/01217, III/12538, III/12541, III/12547,</w:t>
      </w:r>
      <w:r>
        <w:rPr>
          <w:b/>
        </w:rPr>
        <w:t xml:space="preserve"> </w:t>
      </w:r>
      <w:r>
        <w:rPr>
          <w:b/>
          <w:u w:val="single" w:color="000000"/>
        </w:rPr>
        <w:t>III/3294, III/3298 a III/33315 osazeno přechodné dopravní značení dle dvou schémat DIO</w:t>
      </w:r>
      <w:r>
        <w:rPr>
          <w:u w:val="single" w:color="000000"/>
        </w:rPr>
        <w:t>, která</w:t>
      </w:r>
      <w:r>
        <w:t xml:space="preserve"> </w:t>
      </w:r>
      <w:r>
        <w:rPr>
          <w:u w:val="single" w:color="000000"/>
        </w:rPr>
        <w:t>jsou přílohou a zároveň nedílnou součástí tohoto stanovení.</w:t>
      </w:r>
      <w:r>
        <w:t xml:space="preserve"> 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58CF" w:rsidRDefault="009C7D40">
      <w:pPr>
        <w:ind w:left="-5" w:right="0"/>
      </w:pPr>
      <w:r>
        <w:t xml:space="preserve">Osazení dopravního značení bude provedeno v souladu s ustanovením zákona č.361/2000 Sb., vyhlášky MD č. 294/2015 Sb., kterou se provádějí pravidla provozu na pozemních komunikacích        ve znění pozdějších předpisů (účinnost od </w:t>
      </w:r>
      <w:proofErr w:type="gramStart"/>
      <w:r>
        <w:t>1.1.2016</w:t>
      </w:r>
      <w:proofErr w:type="gramEnd"/>
      <w:r>
        <w:t>) a musí být v sou</w:t>
      </w:r>
      <w:r>
        <w:t>ladu s ČSN EN12899-1.       Městský úřad Kolín – odbor dopravy si vyhrazuje právo stanovení přechodné úpravy dopravního značení změnit nebo doplnit, jestliže to bude vyžadovat změna provozu nebo veřejný zájem. Policie ČR má právo kontroly a předložení dalš</w:t>
      </w:r>
      <w:r>
        <w:t xml:space="preserve">ích podmínek, zajišťujících bezpečnost a plynulost silničního provozu. </w:t>
      </w:r>
    </w:p>
    <w:p w:rsidR="001B58CF" w:rsidRDefault="009C7D40">
      <w:pPr>
        <w:spacing w:after="0" w:line="241" w:lineRule="auto"/>
        <w:ind w:left="0" w:right="7" w:firstLine="0"/>
      </w:pPr>
      <w:r>
        <w:rPr>
          <w:u w:val="single" w:color="000000"/>
        </w:rPr>
        <w:t>Za snížené viditelnosti bude pracovní místo řádně osvětleno, případné výkopy musí být zabezpečeny</w:t>
      </w:r>
      <w:r>
        <w:t xml:space="preserve"> </w:t>
      </w:r>
      <w:r>
        <w:rPr>
          <w:u w:val="single" w:color="000000"/>
        </w:rPr>
        <w:t xml:space="preserve">proti pádu chodců. V případě nesouladu trvalého dopravního značení s touto přechodnou </w:t>
      </w:r>
      <w:r>
        <w:rPr>
          <w:u w:val="single" w:color="000000"/>
        </w:rPr>
        <w:t>úpravou</w:t>
      </w:r>
      <w:r>
        <w:t xml:space="preserve"> </w:t>
      </w:r>
      <w:r>
        <w:rPr>
          <w:u w:val="single" w:color="000000"/>
        </w:rPr>
        <w:t>provozu bude trvalé dopravní značení dočasně zneplatněno.</w:t>
      </w:r>
      <w:r>
        <w:t xml:space="preserve"> 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Odpovědná osoba za přechodné dopravní značení je p. </w:t>
      </w:r>
      <w:r>
        <w:rPr>
          <w:b/>
        </w:rPr>
        <w:t xml:space="preserve">Jan </w:t>
      </w:r>
      <w:proofErr w:type="spellStart"/>
      <w:r>
        <w:rPr>
          <w:b/>
        </w:rPr>
        <w:t>Haviár</w:t>
      </w:r>
      <w:proofErr w:type="spellEnd"/>
      <w:r>
        <w:rPr>
          <w:b/>
        </w:rPr>
        <w:t>, tel.: 737 933 585.</w:t>
      </w:r>
      <w:r>
        <w:t xml:space="preserve"> 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rPr>
          <w:b/>
        </w:rPr>
        <w:t xml:space="preserve">Termín osazení dopravního značení: </w:t>
      </w:r>
      <w:r>
        <w:rPr>
          <w:b/>
          <w:u w:val="single" w:color="000000"/>
        </w:rPr>
        <w:t xml:space="preserve">od </w:t>
      </w:r>
      <w:proofErr w:type="gramStart"/>
      <w:r>
        <w:rPr>
          <w:b/>
          <w:u w:val="single" w:color="000000"/>
        </w:rPr>
        <w:t>4.9. do</w:t>
      </w:r>
      <w:proofErr w:type="gramEnd"/>
      <w:r>
        <w:rPr>
          <w:b/>
          <w:u w:val="single" w:color="000000"/>
        </w:rPr>
        <w:t xml:space="preserve"> 30.9. 2019.</w:t>
      </w: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1" w:line="241" w:lineRule="auto"/>
        <w:ind w:left="-5" w:right="-4"/>
      </w:pPr>
      <w:r>
        <w:rPr>
          <w:b/>
          <w:u w:val="single" w:color="000000"/>
        </w:rPr>
        <w:t>Žadatel o toto stanovení přechodné úpravy provozu po celou dobu stavby resp. platnosti</w:t>
      </w:r>
      <w:r>
        <w:rPr>
          <w:b/>
        </w:rPr>
        <w:t xml:space="preserve"> </w:t>
      </w:r>
      <w:r>
        <w:rPr>
          <w:b/>
          <w:u w:val="single" w:color="000000"/>
        </w:rPr>
        <w:t>tohoto stanovení odpovídá za řádný stav přechodného dopravního značení.</w:t>
      </w:r>
      <w:r>
        <w:rPr>
          <w:b/>
        </w:rP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58CF" w:rsidRDefault="009C7D40">
      <w:pPr>
        <w:spacing w:after="28"/>
        <w:ind w:left="-5" w:right="0"/>
      </w:pPr>
      <w:r>
        <w:lastRenderedPageBreak/>
        <w:t>Stanovení dopravního značení nenahrazuje povolení, stanovisko, posouzení, případně jiné opatře</w:t>
      </w:r>
      <w:r>
        <w:t xml:space="preserve">ní dotčeného správního úřadu vyžadované zvláštními předpisy. </w:t>
      </w:r>
    </w:p>
    <w:p w:rsidR="001B58CF" w:rsidRDefault="009C7D40">
      <w:pPr>
        <w:tabs>
          <w:tab w:val="center" w:pos="4536"/>
        </w:tabs>
        <w:spacing w:after="8" w:line="259" w:lineRule="auto"/>
        <w:ind w:left="-15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./2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rPr>
          <w:b/>
        </w:rPr>
        <w:t xml:space="preserve">Odůvodnění: </w:t>
      </w:r>
    </w:p>
    <w:p w:rsidR="001B58CF" w:rsidRDefault="009C7D40">
      <w:pPr>
        <w:ind w:left="-5" w:right="0"/>
      </w:pPr>
      <w:r>
        <w:t>Městský úřad Kolín, odbor dopravy stanovil přechodnou úpravu provozu na silnici  III/01217, III/12538, III/12541, III/12547, III/3294, III/3298 a III/33315 z důvodu opr</w:t>
      </w:r>
      <w:r>
        <w:t xml:space="preserve">avy povrchu silnice III/12541 Křečhoř – Chocenice na základě návrhu žadatele po písemném vyjádření Policie ČR KŘ Policie Středočeského kraje, Územní odbor Kolín - Dopravní inspektorát. V souladu s ustanovením §77, odst. 5, zákona č. 361/2000 Sb., ve znění </w:t>
      </w:r>
      <w:r>
        <w:t xml:space="preserve">pozdějších předpisů zdejší úřad nedoručoval návrh opatření obecné povahy a nevyzýval dotčené osoby k projednání připomínek nebo námitek. Právní účinky doručení má výhradně doručení veřejnou vyhláškou prostřednictvím úřední desky </w:t>
      </w:r>
      <w:proofErr w:type="spellStart"/>
      <w:r>
        <w:t>MěÚ</w:t>
      </w:r>
      <w:proofErr w:type="spellEnd"/>
      <w:r>
        <w:t xml:space="preserve"> Kolín. </w:t>
      </w:r>
      <w:r>
        <w:rPr>
          <w:b/>
        </w:rP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rPr>
          <w:b/>
        </w:rPr>
        <w:t xml:space="preserve">Poučení o </w:t>
      </w:r>
      <w:r>
        <w:rPr>
          <w:b/>
        </w:rPr>
        <w:t xml:space="preserve">odvolání: </w:t>
      </w:r>
    </w:p>
    <w:p w:rsidR="001B58CF" w:rsidRDefault="009C7D40">
      <w:pPr>
        <w:ind w:left="-5" w:right="0"/>
      </w:pPr>
      <w:r>
        <w:t xml:space="preserve">Proti opatření obecné povahy dle § 173 odst. 2 zákona č. 500/2004 Sb., správní řád, ve znění pozdějších předpisů nelze podat opravný prostředek. </w:t>
      </w:r>
      <w:r>
        <w:rPr>
          <w:sz w:val="16"/>
        </w:rP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otisk úředního razítka 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Ing. František Pospíšil </w:t>
      </w:r>
    </w:p>
    <w:p w:rsidR="001B58CF" w:rsidRDefault="009C7D40">
      <w:pPr>
        <w:ind w:left="-5" w:right="0"/>
      </w:pPr>
      <w:r>
        <w:t xml:space="preserve">vedoucí odboru dopravy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Toto opatření obecné povahy musí být vyvěšeno na úřední desce Městského úřadu Kolín, Obecního úřadu Břežany I. a Obecního úřadu Křečhoř po dobu 15 dnů.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1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tabs>
          <w:tab w:val="center" w:pos="3545"/>
          <w:tab w:val="center" w:pos="4253"/>
          <w:tab w:val="center" w:pos="4964"/>
          <w:tab w:val="center" w:pos="7060"/>
        </w:tabs>
        <w:ind w:left="-15" w:right="0" w:firstLine="0"/>
        <w:jc w:val="left"/>
      </w:pPr>
      <w:r>
        <w:t xml:space="preserve">Vyvěšeno dne </w:t>
      </w:r>
      <w:proofErr w:type="gramStart"/>
      <w:r>
        <w:t>30.8.2019</w:t>
      </w:r>
      <w:proofErr w:type="gram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Sejmuto dne </w:t>
      </w:r>
      <w:proofErr w:type="gramStart"/>
      <w:r>
        <w:t>15.9.2019</w:t>
      </w:r>
      <w:proofErr w:type="gramEnd"/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Razítko, podpis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Potvrzení prosím vraťte zdejšímu odboru!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 w:rsidP="009C7D40">
      <w:pPr>
        <w:spacing w:after="0" w:line="259" w:lineRule="auto"/>
        <w:ind w:left="360" w:right="0" w:firstLine="0"/>
        <w:jc w:val="left"/>
      </w:pPr>
      <w:r>
        <w:t xml:space="preserve"> </w:t>
      </w:r>
      <w:r>
        <w:rPr>
          <w:i/>
        </w:rP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b/>
        </w:rPr>
        <w:t xml:space="preserve">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58CF" w:rsidRDefault="009C7D40">
      <w:pPr>
        <w:ind w:left="-5" w:right="0"/>
      </w:pPr>
      <w:r>
        <w:rPr>
          <w:b/>
        </w:rPr>
        <w:t xml:space="preserve">Doručuje se: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ind w:left="-5" w:right="0"/>
      </w:pPr>
      <w:r>
        <w:t xml:space="preserve">SWIETELSKY stavební, s.r.o., Sokolovská 192/79, 180 00 Praha 8 </w:t>
      </w:r>
    </w:p>
    <w:p w:rsidR="001B58CF" w:rsidRDefault="009C7D40">
      <w:pPr>
        <w:ind w:left="-5" w:right="0"/>
      </w:pPr>
      <w:proofErr w:type="spellStart"/>
      <w:r>
        <w:t>zast</w:t>
      </w:r>
      <w:proofErr w:type="spellEnd"/>
      <w:r>
        <w:t xml:space="preserve">. ASIG s.r.o., Budovatelů 324, 533 12 Chvaletice </w:t>
      </w:r>
    </w:p>
    <w:p w:rsidR="001B58CF" w:rsidRDefault="009C7D40">
      <w:pPr>
        <w:ind w:left="-5" w:right="0"/>
      </w:pPr>
      <w:r>
        <w:t xml:space="preserve">Policie ČR Kraj. </w:t>
      </w:r>
      <w:proofErr w:type="spellStart"/>
      <w:proofErr w:type="gramStart"/>
      <w:r>
        <w:t>řed</w:t>
      </w:r>
      <w:proofErr w:type="spellEnd"/>
      <w:proofErr w:type="gramEnd"/>
      <w:r>
        <w:t xml:space="preserve">. policie </w:t>
      </w:r>
      <w:proofErr w:type="spellStart"/>
      <w:r>
        <w:t>Stř</w:t>
      </w:r>
      <w:proofErr w:type="spellEnd"/>
      <w:r>
        <w:t xml:space="preserve">. kraje  DI Kolín </w:t>
      </w:r>
    </w:p>
    <w:p w:rsidR="001B58CF" w:rsidRDefault="009C7D4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1B58CF" w:rsidRDefault="009C7D40">
      <w:pPr>
        <w:spacing w:after="1" w:line="241" w:lineRule="auto"/>
        <w:ind w:left="0" w:right="173" w:firstLine="0"/>
        <w:jc w:val="left"/>
      </w:pPr>
      <w:r>
        <w:rPr>
          <w:u w:val="single" w:color="000000"/>
        </w:rPr>
        <w:t>Veřejnou vyh</w:t>
      </w:r>
      <w:r>
        <w:rPr>
          <w:u w:val="single" w:color="000000"/>
        </w:rPr>
        <w:t xml:space="preserve">láškou (ve smyslu § 172 správního řádu) - se žádostí o vyvěšení na úřední desce </w:t>
      </w:r>
      <w:proofErr w:type="gramStart"/>
      <w:r>
        <w:rPr>
          <w:u w:val="single" w:color="000000"/>
        </w:rPr>
        <w:t>obce:</w:t>
      </w:r>
      <w:r>
        <w:t xml:space="preserve">  město</w:t>
      </w:r>
      <w:proofErr w:type="gramEnd"/>
      <w:r>
        <w:t xml:space="preserve"> Kolín, Karlovo náměstí 78, 280 12 Kolín  obce Břežany I., Břežany I. čp. 67, 280 02 Kolín obec Křečhoř, Křečhoř 1, 280 02 Kolín </w:t>
      </w:r>
    </w:p>
    <w:p w:rsidR="001B58CF" w:rsidRDefault="009C7D40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1B58CF" w:rsidRDefault="009C7D40">
      <w:pPr>
        <w:tabs>
          <w:tab w:val="center" w:pos="4536"/>
          <w:tab w:val="right" w:pos="9075"/>
        </w:tabs>
        <w:spacing w:after="8" w:line="259" w:lineRule="auto"/>
        <w:ind w:left="-15" w:right="0" w:firstLine="0"/>
        <w:jc w:val="left"/>
      </w:pPr>
      <w:r>
        <w:rPr>
          <w:sz w:val="16"/>
        </w:rPr>
        <w:t xml:space="preserve">Městský úřad Kolín </w:t>
      </w:r>
      <w:r>
        <w:rPr>
          <w:sz w:val="16"/>
        </w:rPr>
        <w:tab/>
        <w:t xml:space="preserve">2/2 </w:t>
      </w:r>
      <w:r>
        <w:rPr>
          <w:sz w:val="16"/>
        </w:rPr>
        <w:tab/>
        <w:t xml:space="preserve">čj.: </w:t>
      </w:r>
      <w:r>
        <w:rPr>
          <w:sz w:val="16"/>
        </w:rPr>
        <w:t xml:space="preserve">MUKOLIN/OD 81340/19-noj </w:t>
      </w:r>
    </w:p>
    <w:sectPr w:rsidR="001B58CF">
      <w:pgSz w:w="11906" w:h="16838"/>
      <w:pgMar w:top="750" w:right="1412" w:bottom="70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CF"/>
    <w:rsid w:val="001B58CF"/>
    <w:rsid w:val="009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A2C8-D5E7-4ADC-82EF-9FC8F33D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0" w:lineRule="auto"/>
      <w:ind w:left="10" w:right="-33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Klouček</dc:creator>
  <cp:keywords/>
  <cp:lastModifiedBy>Milan Klouček</cp:lastModifiedBy>
  <cp:revision>3</cp:revision>
  <dcterms:created xsi:type="dcterms:W3CDTF">2019-08-29T17:34:00Z</dcterms:created>
  <dcterms:modified xsi:type="dcterms:W3CDTF">2019-08-29T17:34:00Z</dcterms:modified>
</cp:coreProperties>
</file>